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BF" w:rsidRPr="008F278D" w:rsidRDefault="00BC32BF" w:rsidP="00472C2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pt;margin-top:-18pt;width:518.4pt;height:729pt;z-index:251658240">
            <v:imagedata r:id="rId4" o:title="" croptop="830f"/>
            <w10:wrap type="square"/>
          </v:shape>
        </w:pict>
      </w:r>
    </w:p>
    <w:p w:rsidR="00BC32BF" w:rsidRPr="002F18C5" w:rsidRDefault="00BC32BF" w:rsidP="002F18C5">
      <w:pPr>
        <w:jc w:val="center"/>
        <w:rPr>
          <w:b/>
        </w:rPr>
      </w:pPr>
      <w:r w:rsidRPr="002F18C5">
        <w:rPr>
          <w:b/>
        </w:rPr>
        <w:t>ПОЯСНИТЕЛЬНАЯ ЗАПИСКА</w:t>
      </w:r>
    </w:p>
    <w:p w:rsidR="00BC32BF" w:rsidRPr="002F18C5" w:rsidRDefault="00BC32BF" w:rsidP="002F18C5">
      <w:pPr>
        <w:ind w:firstLine="709"/>
        <w:jc w:val="both"/>
      </w:pPr>
      <w:r w:rsidRPr="002F18C5">
        <w:t xml:space="preserve"> </w:t>
      </w:r>
    </w:p>
    <w:p w:rsidR="00BC32BF" w:rsidRDefault="00BC32BF" w:rsidP="00311ED7">
      <w:pPr>
        <w:jc w:val="both"/>
      </w:pPr>
      <w:r w:rsidRPr="002F18C5">
        <w:t xml:space="preserve">                    </w:t>
      </w:r>
      <w:r w:rsidRPr="006C4C89">
        <w:t>Рабочая программа составлена на основе Государственного образовательного стандарта общего образования, Примерной программы основного общего образования, авторской программы М.В.Лысогорской, М.М. Орловой, М.А.Павловой, и основной образовательной программы МБОУ-СОШ с. Новосельское</w:t>
      </w:r>
      <w:r>
        <w:t>.</w:t>
      </w:r>
    </w:p>
    <w:p w:rsidR="00BC32BF" w:rsidRDefault="00BC32BF" w:rsidP="00311ED7">
      <w:pPr>
        <w:jc w:val="both"/>
      </w:pPr>
      <w:r w:rsidRPr="006C4C89">
        <w:t xml:space="preserve">Программа ориентирована на рабочую тетрадь для учащихся 5-6 классов «Здоровый образ жизни» Михайлина М.Ю., Лысогорская М.В., Павлова М.А.  </w:t>
      </w:r>
    </w:p>
    <w:p w:rsidR="00BC32BF" w:rsidRPr="006C4C89" w:rsidRDefault="00BC32BF" w:rsidP="00311ED7">
      <w:pPr>
        <w:jc w:val="both"/>
      </w:pPr>
      <w:r w:rsidRPr="006C4C89">
        <w:t xml:space="preserve"> В  рабочей программе нашли отражение цели и задачи изучения основ здорового образа жизни на ступени</w:t>
      </w:r>
      <w:r w:rsidRPr="006C4C89">
        <w:rPr>
          <w:color w:val="787878"/>
        </w:rPr>
        <w:t xml:space="preserve"> </w:t>
      </w:r>
      <w:r w:rsidRPr="006C4C89">
        <w:t>основного общего образования.</w:t>
      </w:r>
    </w:p>
    <w:p w:rsidR="00BC32BF" w:rsidRPr="002F18C5" w:rsidRDefault="00BC32BF" w:rsidP="00311ED7">
      <w:pPr>
        <w:shd w:val="clear" w:color="auto" w:fill="FFFFFF"/>
      </w:pPr>
      <w:r w:rsidRPr="002F18C5">
        <w:rPr>
          <w:b/>
          <w:u w:val="single"/>
        </w:rPr>
        <w:t xml:space="preserve">Цели </w:t>
      </w:r>
      <w:r w:rsidRPr="002F18C5">
        <w:rPr>
          <w:b/>
        </w:rPr>
        <w:t>регионального курса «Основы здорового образа жизни»:</w:t>
      </w:r>
      <w:r w:rsidRPr="002F18C5">
        <w:t xml:space="preserve">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BC32BF" w:rsidRPr="002F18C5" w:rsidRDefault="00BC32BF" w:rsidP="002F18C5">
      <w:pPr>
        <w:pStyle w:val="BodyText"/>
        <w:spacing w:line="204" w:lineRule="auto"/>
        <w:ind w:firstLine="708"/>
        <w:jc w:val="both"/>
      </w:pPr>
      <w:r w:rsidRPr="002F18C5">
        <w:rPr>
          <w:b/>
          <w:u w:val="single"/>
        </w:rPr>
        <w:t xml:space="preserve">Задачи: </w:t>
      </w:r>
      <w:r w:rsidRPr="002F18C5">
        <w:t>Программа предусматривает:</w:t>
      </w:r>
    </w:p>
    <w:p w:rsidR="00BC32BF" w:rsidRPr="002F18C5" w:rsidRDefault="00BC32BF" w:rsidP="002F18C5">
      <w:pPr>
        <w:pStyle w:val="BodyText"/>
        <w:spacing w:line="204" w:lineRule="auto"/>
        <w:ind w:firstLine="708"/>
        <w:jc w:val="both"/>
      </w:pPr>
      <w:r w:rsidRPr="002F18C5">
        <w:t xml:space="preserve"> -получение учениками знаний и навыков, необходимых для создания семейных отношений и воспитания детей;</w:t>
      </w:r>
    </w:p>
    <w:p w:rsidR="00BC32BF" w:rsidRPr="002F18C5" w:rsidRDefault="00BC32BF" w:rsidP="002F18C5">
      <w:pPr>
        <w:pStyle w:val="BodyText"/>
        <w:spacing w:line="204" w:lineRule="auto"/>
        <w:ind w:firstLine="708"/>
        <w:jc w:val="both"/>
      </w:pPr>
      <w:r w:rsidRPr="002F18C5">
        <w:t>- формирование потребности в здоровом образе жизни;</w:t>
      </w:r>
    </w:p>
    <w:p w:rsidR="00BC32BF" w:rsidRPr="002F18C5" w:rsidRDefault="00BC32BF" w:rsidP="002F18C5">
      <w:pPr>
        <w:pStyle w:val="BodyText"/>
        <w:spacing w:line="204" w:lineRule="auto"/>
        <w:ind w:firstLine="708"/>
        <w:jc w:val="both"/>
      </w:pPr>
      <w:r w:rsidRPr="002F18C5">
        <w:t>- формирование  навыков гигиены и профилактики заболеваний;</w:t>
      </w:r>
    </w:p>
    <w:p w:rsidR="00BC32BF" w:rsidRPr="002F18C5" w:rsidRDefault="00BC32BF" w:rsidP="002F18C5">
      <w:pPr>
        <w:pStyle w:val="BodyText"/>
        <w:spacing w:line="204" w:lineRule="auto"/>
        <w:ind w:firstLine="708"/>
        <w:jc w:val="both"/>
      </w:pPr>
      <w:r w:rsidRPr="002F18C5">
        <w:t xml:space="preserve">- формирование навыков ухода за больными; </w:t>
      </w:r>
    </w:p>
    <w:p w:rsidR="00BC32BF" w:rsidRPr="002F18C5" w:rsidRDefault="00BC32BF" w:rsidP="002F18C5">
      <w:pPr>
        <w:pStyle w:val="BodyText"/>
        <w:spacing w:line="204" w:lineRule="auto"/>
        <w:ind w:firstLine="708"/>
        <w:jc w:val="both"/>
      </w:pPr>
      <w:r w:rsidRPr="002F18C5">
        <w:t>- формирование навыков  рационального питания и других способов самосовершенствования.</w:t>
      </w:r>
    </w:p>
    <w:p w:rsidR="00BC32BF" w:rsidRPr="002F18C5" w:rsidRDefault="00BC32BF" w:rsidP="002F18C5">
      <w:pPr>
        <w:pStyle w:val="BodyText"/>
        <w:spacing w:line="204" w:lineRule="auto"/>
        <w:jc w:val="both"/>
        <w:rPr>
          <w:b/>
          <w:u w:val="single"/>
        </w:rPr>
      </w:pPr>
    </w:p>
    <w:p w:rsidR="00BC32BF" w:rsidRPr="002F18C5" w:rsidRDefault="00BC32BF" w:rsidP="002F18C5">
      <w:pPr>
        <w:shd w:val="clear" w:color="auto" w:fill="FFFFFF"/>
        <w:rPr>
          <w:b/>
        </w:rPr>
      </w:pPr>
      <w:r w:rsidRPr="002F18C5">
        <w:t xml:space="preserve">  На основании примерной программы, содержащих требования к минимальному объему содержания по ОЗОЖ в 8-х классах, реализуется </w:t>
      </w:r>
      <w:r w:rsidRPr="002F18C5">
        <w:rPr>
          <w:bCs/>
          <w:iCs/>
        </w:rPr>
        <w:t xml:space="preserve">базисный и продвинутый уровни </w:t>
      </w:r>
      <w:r w:rsidRPr="002F18C5">
        <w:t xml:space="preserve">преподавания, что позволяет реализовать индивидуальный подход к обучению, развитие познавательной активности младших подростков и формирование </w:t>
      </w:r>
      <w:r w:rsidRPr="002F18C5">
        <w:rPr>
          <w:iCs/>
        </w:rPr>
        <w:t>познавательной и информационных</w:t>
      </w:r>
      <w:r w:rsidRPr="002F18C5">
        <w:t xml:space="preserve"> компетентностей учащихся.</w:t>
      </w:r>
    </w:p>
    <w:p w:rsidR="00BC32BF" w:rsidRPr="002F18C5" w:rsidRDefault="00BC32BF" w:rsidP="002F18C5">
      <w:pPr>
        <w:pStyle w:val="BodyText"/>
      </w:pPr>
      <w:r w:rsidRPr="002F18C5">
        <w:t xml:space="preserve">  Содержание программы предполагает изучение вопросов философии, этики, морали, психологии, социологии, экономики, правоведения, семьеведения, сексологии, физиологии, анатомии и гигиены человека в аспекте пропаганды, обучения и воспитания здорового образа жизни. </w:t>
      </w:r>
    </w:p>
    <w:p w:rsidR="00BC32BF" w:rsidRPr="002F18C5" w:rsidRDefault="00BC32BF" w:rsidP="002F18C5">
      <w:pPr>
        <w:spacing w:line="204" w:lineRule="auto"/>
        <w:jc w:val="both"/>
      </w:pPr>
      <w:r w:rsidRPr="002F18C5">
        <w:t>Занятия проводятся в форме лекций, семинаров, бесед, дискуссий.</w:t>
      </w:r>
    </w:p>
    <w:p w:rsidR="00BC32BF" w:rsidRPr="002F18C5" w:rsidRDefault="00BC32BF" w:rsidP="002F18C5">
      <w:pPr>
        <w:spacing w:line="204" w:lineRule="auto"/>
        <w:jc w:val="both"/>
        <w:rPr>
          <w:b/>
        </w:rPr>
      </w:pPr>
      <w:r w:rsidRPr="002F18C5">
        <w:t xml:space="preserve"> Раздел программы изучаемый в 8 классе называется</w:t>
      </w:r>
      <w:r w:rsidRPr="002F18C5">
        <w:rPr>
          <w:b/>
        </w:rPr>
        <w:t>:</w:t>
      </w:r>
      <w:r w:rsidRPr="002F18C5">
        <w:rPr>
          <w:rFonts w:ascii="Arial" w:hAnsi="Arial" w:cs="Arial"/>
          <w:b/>
        </w:rPr>
        <w:t xml:space="preserve"> </w:t>
      </w:r>
      <w:r w:rsidRPr="002F18C5">
        <w:rPr>
          <w:b/>
        </w:rPr>
        <w:t>«Все начинается с любви»</w:t>
      </w:r>
    </w:p>
    <w:p w:rsidR="00BC32BF" w:rsidRPr="002F18C5" w:rsidRDefault="00BC32BF" w:rsidP="002F18C5">
      <w:pPr>
        <w:spacing w:line="204" w:lineRule="auto"/>
        <w:jc w:val="both"/>
        <w:rPr>
          <w:b/>
        </w:rPr>
      </w:pPr>
    </w:p>
    <w:p w:rsidR="00BC32BF" w:rsidRPr="002F18C5" w:rsidRDefault="00BC32BF" w:rsidP="002F18C5">
      <w:pPr>
        <w:spacing w:line="204" w:lineRule="auto"/>
        <w:jc w:val="both"/>
        <w:rPr>
          <w:b/>
        </w:rPr>
      </w:pPr>
    </w:p>
    <w:p w:rsidR="00BC32BF" w:rsidRPr="002F18C5" w:rsidRDefault="00BC32BF" w:rsidP="002F18C5">
      <w:pPr>
        <w:spacing w:line="204" w:lineRule="auto"/>
        <w:jc w:val="both"/>
        <w:rPr>
          <w:b/>
        </w:rPr>
      </w:pPr>
    </w:p>
    <w:p w:rsidR="00BC32BF" w:rsidRPr="002F18C5" w:rsidRDefault="00BC32BF" w:rsidP="002F18C5">
      <w:pPr>
        <w:spacing w:line="204" w:lineRule="auto"/>
        <w:jc w:val="center"/>
        <w:rPr>
          <w:b/>
        </w:rPr>
      </w:pPr>
      <w:r w:rsidRPr="002F18C5">
        <w:rPr>
          <w:b/>
        </w:rPr>
        <w:t>Содержание программы</w:t>
      </w:r>
    </w:p>
    <w:p w:rsidR="00BC32BF" w:rsidRPr="002F18C5" w:rsidRDefault="00BC32BF" w:rsidP="002F18C5">
      <w:pPr>
        <w:pStyle w:val="BodyText"/>
        <w:jc w:val="both"/>
      </w:pPr>
      <w:r w:rsidRPr="002F18C5">
        <w:t>Рабочая программа для 8 класса предполагает блочный принцип построения курса, состоит из 5 блоков:</w:t>
      </w:r>
    </w:p>
    <w:p w:rsidR="00BC32BF" w:rsidRPr="002F18C5" w:rsidRDefault="00BC32BF" w:rsidP="002F18C5">
      <w:pPr>
        <w:pStyle w:val="BodyText2"/>
        <w:spacing w:after="0" w:line="204" w:lineRule="auto"/>
        <w:rPr>
          <w:b/>
          <w:sz w:val="24"/>
          <w:szCs w:val="24"/>
        </w:rPr>
      </w:pPr>
      <w:r w:rsidRPr="002F18C5">
        <w:rPr>
          <w:b/>
          <w:sz w:val="24"/>
          <w:szCs w:val="24"/>
        </w:rPr>
        <w:t>1. Этический блок (6 часов)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 xml:space="preserve">Понятие любви. Любовь, как этическое понятие. Религиозные учения о сущности любви. 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Христианство, как основа русской культуры. Христианское понимание любви.</w:t>
      </w:r>
    </w:p>
    <w:p w:rsidR="00BC32BF" w:rsidRPr="002F18C5" w:rsidRDefault="00BC32BF" w:rsidP="002F18C5">
      <w:pPr>
        <w:pStyle w:val="BodyText2"/>
        <w:spacing w:after="0" w:line="204" w:lineRule="auto"/>
        <w:rPr>
          <w:b/>
          <w:sz w:val="24"/>
          <w:szCs w:val="24"/>
        </w:rPr>
      </w:pPr>
      <w:r w:rsidRPr="002F18C5">
        <w:rPr>
          <w:b/>
          <w:sz w:val="24"/>
          <w:szCs w:val="24"/>
        </w:rPr>
        <w:t>2. Психологический блок (8 часов)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 xml:space="preserve">Мотивы межличностных отношений, Свобода выражения чувств. Способы расслабления. Умение слушать собеседника. Представление об идеалах. Проблемы в отношениях с людьми. 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Эмоции человека. Симпатия, дружба, влюбленность, любовь.</w:t>
      </w:r>
    </w:p>
    <w:p w:rsidR="00BC32BF" w:rsidRPr="002F18C5" w:rsidRDefault="00BC32BF" w:rsidP="002F18C5">
      <w:pPr>
        <w:pStyle w:val="BodyText2"/>
        <w:spacing w:after="0" w:line="204" w:lineRule="auto"/>
        <w:rPr>
          <w:b/>
          <w:sz w:val="24"/>
          <w:szCs w:val="24"/>
        </w:rPr>
      </w:pPr>
      <w:r w:rsidRPr="002F18C5">
        <w:rPr>
          <w:b/>
          <w:sz w:val="24"/>
          <w:szCs w:val="24"/>
        </w:rPr>
        <w:t>3. Правовой блок (6 часов)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Правила поведения в опасных для жизни ситуациях (драка, разбойное нападение, изнасилование и т.д.).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Способы защиты. Приемы самообороны. Службы срочной помощи: милиция, скорая помощь, служба спасения.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Болезнь, как опасная для жизни ситуация. Ответственное и безответственное отношение к своему здоровью и здоровью окружающих. Инфекционные заболевания. Ответственность за заражение заболеваниями.</w:t>
      </w:r>
    </w:p>
    <w:p w:rsidR="00BC32BF" w:rsidRPr="002F18C5" w:rsidRDefault="00BC32BF" w:rsidP="002F18C5">
      <w:pPr>
        <w:pStyle w:val="BodyText2"/>
        <w:spacing w:after="0" w:line="204" w:lineRule="auto"/>
        <w:rPr>
          <w:b/>
          <w:sz w:val="24"/>
          <w:szCs w:val="24"/>
        </w:rPr>
      </w:pPr>
      <w:r w:rsidRPr="002F18C5">
        <w:rPr>
          <w:b/>
          <w:sz w:val="24"/>
          <w:szCs w:val="24"/>
        </w:rPr>
        <w:t>4. Семьеведческий блок (6 часов)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Понятие конфликта, особенности семейных конфликтов. Объективные и субъективные предпосылки конфликтов в семье: изменение общественных процессов и их влияние на характер семейно-брачных отношений; проблемы соотношения домашнего и общественного труда; изменение положения женщин в обществе; жилищные и материальные трудности; уровень притязаний супругов и их реализация в браке. Причины возникновения конфликтных ситуаций: недостаток культуры общения, эмоциональная отчужденность, интимная дисгармония, вредные привычки, различие установок супругов на разделение домашних обязанностей; бытовые неурядицы; различие взглядов и убеждений супругов; борьба за лидерство.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Пути разрешения конфликтов: взаимопонимание; компромисс; сопереживание; обоюдная забота; единство целей и средств в воспитании детей; эмоциональное переключение, тактичность,  принципиальность, уступчивость.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Помощь семье:</w:t>
      </w:r>
      <w:r w:rsidRPr="002F18C5">
        <w:rPr>
          <w:b/>
        </w:rPr>
        <w:t xml:space="preserve"> </w:t>
      </w:r>
      <w:r w:rsidRPr="002F18C5">
        <w:t>факультеты семейно-бытовой культуры, консультации «Брак и семья», телефоны доверия, центры планирования семьи.</w:t>
      </w:r>
    </w:p>
    <w:p w:rsidR="00BC32BF" w:rsidRPr="002F18C5" w:rsidRDefault="00BC32BF" w:rsidP="002F18C5">
      <w:pPr>
        <w:pStyle w:val="BodyText2"/>
        <w:spacing w:after="0" w:line="204" w:lineRule="auto"/>
        <w:rPr>
          <w:b/>
          <w:sz w:val="24"/>
          <w:szCs w:val="24"/>
        </w:rPr>
      </w:pPr>
      <w:r w:rsidRPr="002F18C5">
        <w:rPr>
          <w:b/>
          <w:sz w:val="24"/>
          <w:szCs w:val="24"/>
        </w:rPr>
        <w:t>5. Медико-гигиенический блок (8 часов)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Гигиена физического развития подростков. Проблема акселерации.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Биология пола и половое поведение.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Компоненты полового влечения. Особенности полового влечения юноши и девушки. Половые отношения и стиль жизни. Ранние половые связи и их влияние на здоровье.</w:t>
      </w:r>
    </w:p>
    <w:p w:rsidR="00BC32BF" w:rsidRPr="002F18C5" w:rsidRDefault="00BC32BF" w:rsidP="002F18C5">
      <w:pPr>
        <w:pStyle w:val="BodyText"/>
        <w:spacing w:line="204" w:lineRule="auto"/>
        <w:ind w:firstLine="708"/>
      </w:pPr>
      <w:r w:rsidRPr="002F18C5">
        <w:t>Утомление и переутомление. Нетрадиционные методы оздоровления. Лечение музыкой, камнем, цветом.</w:t>
      </w:r>
    </w:p>
    <w:p w:rsidR="00BC32BF" w:rsidRPr="002F18C5" w:rsidRDefault="00BC32BF" w:rsidP="008F278D">
      <w:pPr>
        <w:pStyle w:val="BodyText"/>
        <w:spacing w:line="204" w:lineRule="auto"/>
        <w:ind w:firstLine="708"/>
        <w:jc w:val="both"/>
      </w:pPr>
      <w:r w:rsidRPr="002F18C5"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2F18C5">
        <w:br/>
        <w:t xml:space="preserve">Особое внимание уделяется познавательной активности учащихся, их мотивированности к самостоятельной учебной работе. </w:t>
      </w:r>
    </w:p>
    <w:p w:rsidR="00BC32BF" w:rsidRPr="002F18C5" w:rsidRDefault="00BC32BF" w:rsidP="002F18C5"/>
    <w:p w:rsidR="00BC32BF" w:rsidRDefault="00BC32BF" w:rsidP="002F18C5">
      <w:pPr>
        <w:spacing w:after="200" w:line="276" w:lineRule="auto"/>
        <w:rPr>
          <w:b/>
        </w:rPr>
      </w:pPr>
    </w:p>
    <w:p w:rsidR="00BC32BF" w:rsidRPr="002F18C5" w:rsidRDefault="00BC32BF" w:rsidP="002F18C5">
      <w:pPr>
        <w:spacing w:after="200" w:line="276" w:lineRule="auto"/>
        <w:rPr>
          <w:b/>
        </w:rPr>
      </w:pPr>
      <w:r w:rsidRPr="002F18C5">
        <w:rPr>
          <w:b/>
        </w:rPr>
        <w:t>Учебно-тематическое планирование</w:t>
      </w:r>
    </w:p>
    <w:p w:rsidR="00BC32BF" w:rsidRPr="002F18C5" w:rsidRDefault="00BC32BF" w:rsidP="002F18C5">
      <w:pPr>
        <w:jc w:val="center"/>
        <w:rPr>
          <w:b/>
        </w:rPr>
      </w:pPr>
      <w:r w:rsidRPr="002F18C5">
        <w:rPr>
          <w:b/>
        </w:rPr>
        <w:t>по основам здорового образа жизни</w:t>
      </w:r>
    </w:p>
    <w:p w:rsidR="00BC32BF" w:rsidRPr="002F18C5" w:rsidRDefault="00BC32BF" w:rsidP="002F18C5">
      <w:pPr>
        <w:jc w:val="center"/>
      </w:pPr>
      <w:r w:rsidRPr="002F18C5">
        <w:rPr>
          <w:b/>
        </w:rPr>
        <w:t xml:space="preserve">     </w:t>
      </w:r>
    </w:p>
    <w:p w:rsidR="00BC32BF" w:rsidRPr="002F18C5" w:rsidRDefault="00BC32BF" w:rsidP="002F18C5">
      <w:pPr>
        <w:ind w:left="360"/>
      </w:pPr>
    </w:p>
    <w:p w:rsidR="00BC32BF" w:rsidRPr="002F18C5" w:rsidRDefault="00BC32BF" w:rsidP="002F18C5">
      <w:pPr>
        <w:rPr>
          <w:b/>
          <w:u w:val="single"/>
        </w:rPr>
      </w:pPr>
      <w:r w:rsidRPr="002F18C5">
        <w:rPr>
          <w:b/>
        </w:rPr>
        <w:t xml:space="preserve">Класс:  </w:t>
      </w:r>
      <w:r w:rsidRPr="002F18C5">
        <w:rPr>
          <w:b/>
          <w:u w:val="single"/>
        </w:rPr>
        <w:t>8</w:t>
      </w:r>
    </w:p>
    <w:p w:rsidR="00BC32BF" w:rsidRPr="002F18C5" w:rsidRDefault="00BC32BF" w:rsidP="002F18C5">
      <w:r w:rsidRPr="002F18C5">
        <w:rPr>
          <w:b/>
        </w:rPr>
        <w:t xml:space="preserve">Учитель:    </w:t>
      </w:r>
      <w:r w:rsidRPr="002F18C5">
        <w:t>Думкин С.А.</w:t>
      </w:r>
    </w:p>
    <w:p w:rsidR="00BC32BF" w:rsidRPr="002F18C5" w:rsidRDefault="00BC32BF" w:rsidP="002F18C5">
      <w:pPr>
        <w:rPr>
          <w:b/>
        </w:rPr>
      </w:pPr>
      <w:r w:rsidRPr="002F18C5">
        <w:rPr>
          <w:b/>
        </w:rPr>
        <w:t>Количество часов:</w:t>
      </w:r>
    </w:p>
    <w:p w:rsidR="00BC32BF" w:rsidRPr="002F18C5" w:rsidRDefault="00BC32BF" w:rsidP="002F18C5">
      <w:pPr>
        <w:rPr>
          <w:b/>
        </w:rPr>
      </w:pPr>
      <w:r w:rsidRPr="002F18C5">
        <w:rPr>
          <w:b/>
        </w:rPr>
        <w:t xml:space="preserve">Всего:  </w:t>
      </w:r>
      <w:r w:rsidRPr="002F18C5">
        <w:rPr>
          <w:b/>
          <w:u w:val="single"/>
        </w:rPr>
        <w:t xml:space="preserve">34 </w:t>
      </w:r>
      <w:r w:rsidRPr="002F18C5">
        <w:rPr>
          <w:b/>
        </w:rPr>
        <w:t xml:space="preserve">часа;    в неделю </w:t>
      </w:r>
      <w:r w:rsidRPr="002F18C5">
        <w:rPr>
          <w:b/>
          <w:u w:val="single"/>
        </w:rPr>
        <w:t xml:space="preserve">1 </w:t>
      </w:r>
      <w:r w:rsidRPr="002F18C5">
        <w:rPr>
          <w:b/>
        </w:rPr>
        <w:t xml:space="preserve"> час.</w:t>
      </w:r>
    </w:p>
    <w:p w:rsidR="00BC32BF" w:rsidRPr="002F18C5" w:rsidRDefault="00BC32BF" w:rsidP="002F18C5">
      <w:pPr>
        <w:rPr>
          <w:b/>
          <w:u w:val="single"/>
        </w:rPr>
      </w:pPr>
      <w:r w:rsidRPr="002F18C5">
        <w:rPr>
          <w:b/>
        </w:rPr>
        <w:t>Плановых контрольных  тестов   5</w:t>
      </w:r>
    </w:p>
    <w:p w:rsidR="00BC32BF" w:rsidRPr="002F18C5" w:rsidRDefault="00BC32BF" w:rsidP="002F18C5">
      <w:pPr>
        <w:rPr>
          <w:b/>
        </w:rPr>
      </w:pPr>
    </w:p>
    <w:p w:rsidR="00BC32BF" w:rsidRPr="002F18C5" w:rsidRDefault="00BC32BF" w:rsidP="002F18C5">
      <w:pPr>
        <w:rPr>
          <w:b/>
        </w:rPr>
      </w:pPr>
    </w:p>
    <w:p w:rsidR="00BC32BF" w:rsidRDefault="00BC32BF" w:rsidP="002F18C5">
      <w:pPr>
        <w:pStyle w:val="BodyText3"/>
        <w:spacing w:after="0" w:line="204" w:lineRule="auto"/>
        <w:rPr>
          <w:b/>
          <w:i/>
          <w:sz w:val="24"/>
          <w:szCs w:val="24"/>
        </w:rPr>
        <w:sectPr w:rsidR="00BC32BF" w:rsidSect="008F278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2F18C5">
        <w:rPr>
          <w:b/>
          <w:sz w:val="24"/>
          <w:szCs w:val="24"/>
        </w:rPr>
        <w:t>Планирование составлено на основе</w:t>
      </w:r>
      <w:r w:rsidRPr="002F18C5">
        <w:rPr>
          <w:b/>
          <w:i/>
          <w:sz w:val="24"/>
          <w:szCs w:val="24"/>
        </w:rPr>
        <w:t xml:space="preserve">  </w:t>
      </w:r>
      <w:r w:rsidRPr="002F18C5">
        <w:rPr>
          <w:i/>
          <w:sz w:val="24"/>
          <w:szCs w:val="24"/>
        </w:rPr>
        <w:t>программы Министерства образования Саратовской области и Министерства здравоохранения Саратовской области, Пример</w:t>
      </w:r>
      <w:r w:rsidRPr="002F18C5">
        <w:rPr>
          <w:i/>
          <w:sz w:val="24"/>
          <w:szCs w:val="24"/>
        </w:rPr>
        <w:softHyphen/>
        <w:t>ной программы для средних классов общеобразовательного учреждения, авторов М.В.Лысогорской, М.М. Орловой, М.А.Павловой, Т.В.Парсиковой, М.А.Тяпкиной, Л.Е.Федкулиной. Изд. 2-е, доп. и перераб. Саратов: Слово, 2001</w:t>
      </w:r>
      <w:r>
        <w:rPr>
          <w:b/>
          <w:i/>
          <w:sz w:val="24"/>
          <w:szCs w:val="24"/>
        </w:rPr>
        <w:t>.</w:t>
      </w:r>
    </w:p>
    <w:tbl>
      <w:tblPr>
        <w:tblpPr w:leftFromText="180" w:rightFromText="180" w:vertAnchor="page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027"/>
        <w:gridCol w:w="719"/>
        <w:gridCol w:w="1087"/>
        <w:gridCol w:w="3217"/>
        <w:gridCol w:w="2433"/>
        <w:gridCol w:w="2208"/>
        <w:gridCol w:w="865"/>
        <w:gridCol w:w="735"/>
      </w:tblGrid>
      <w:tr w:rsidR="00BC32BF" w:rsidRPr="002F18C5" w:rsidTr="008F278D">
        <w:tc>
          <w:tcPr>
            <w:tcW w:w="495" w:type="dxa"/>
            <w:vMerge w:val="restart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  <w:spacing w:val="-8"/>
              </w:rPr>
              <w:t>№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</w:p>
        </w:tc>
        <w:tc>
          <w:tcPr>
            <w:tcW w:w="3027" w:type="dxa"/>
            <w:vMerge w:val="restart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  <w:r w:rsidRPr="002F18C5">
              <w:rPr>
                <w:b/>
                <w:spacing w:val="-4"/>
              </w:rPr>
              <w:t>Наименование разделов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  <w:spacing w:val="-4"/>
              </w:rPr>
              <w:t xml:space="preserve"> </w:t>
            </w:r>
            <w:r w:rsidRPr="002F18C5">
              <w:rPr>
                <w:b/>
              </w:rPr>
              <w:t>и тем</w:t>
            </w:r>
          </w:p>
        </w:tc>
        <w:tc>
          <w:tcPr>
            <w:tcW w:w="719" w:type="dxa"/>
            <w:vMerge w:val="restart"/>
          </w:tcPr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</w:rPr>
            </w:pPr>
            <w:r w:rsidRPr="002F18C5">
              <w:rPr>
                <w:b/>
              </w:rPr>
              <w:t>Ко</w:t>
            </w:r>
          </w:p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</w:rPr>
            </w:pPr>
            <w:r w:rsidRPr="002F18C5">
              <w:rPr>
                <w:b/>
                <w:spacing w:val="-3"/>
              </w:rPr>
              <w:t>личе</w:t>
            </w:r>
          </w:p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</w:rPr>
            </w:pPr>
            <w:r w:rsidRPr="002F18C5">
              <w:rPr>
                <w:b/>
              </w:rPr>
              <w:t>ст</w:t>
            </w:r>
          </w:p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</w:rPr>
            </w:pPr>
            <w:r w:rsidRPr="002F18C5">
              <w:rPr>
                <w:b/>
              </w:rPr>
              <w:t>во</w:t>
            </w:r>
          </w:p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</w:rPr>
            </w:pPr>
            <w:r w:rsidRPr="002F18C5">
              <w:rPr>
                <w:b/>
              </w:rPr>
              <w:t>ча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</w:rPr>
              <w:t>сов</w:t>
            </w:r>
          </w:p>
        </w:tc>
        <w:tc>
          <w:tcPr>
            <w:tcW w:w="1087" w:type="dxa"/>
            <w:vMerge w:val="restart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18C5">
              <w:rPr>
                <w:b/>
              </w:rPr>
              <w:t>Вид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18C5">
              <w:rPr>
                <w:b/>
              </w:rPr>
              <w:t xml:space="preserve"> Заня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</w:rPr>
              <w:t xml:space="preserve"> тия</w:t>
            </w:r>
          </w:p>
        </w:tc>
        <w:tc>
          <w:tcPr>
            <w:tcW w:w="3217" w:type="dxa"/>
            <w:vMerge w:val="restart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18C5">
              <w:rPr>
                <w:b/>
              </w:rPr>
              <w:t>Содержание тем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</w:rPr>
              <w:t xml:space="preserve"> учебного курса</w:t>
            </w:r>
          </w:p>
        </w:tc>
        <w:tc>
          <w:tcPr>
            <w:tcW w:w="2433" w:type="dxa"/>
            <w:vMerge w:val="restart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18C5">
              <w:rPr>
                <w:b/>
              </w:rPr>
              <w:t>Требования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F18C5">
              <w:rPr>
                <w:b/>
              </w:rPr>
              <w:t xml:space="preserve"> к уровню подготовки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</w:rPr>
              <w:t xml:space="preserve"> учащихся</w:t>
            </w:r>
          </w:p>
        </w:tc>
        <w:tc>
          <w:tcPr>
            <w:tcW w:w="2208" w:type="dxa"/>
            <w:vMerge w:val="restart"/>
          </w:tcPr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b/>
              </w:rPr>
            </w:pPr>
            <w:r w:rsidRPr="002F18C5">
              <w:rPr>
                <w:b/>
              </w:rPr>
              <w:t>Оборудование и технические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</w:rPr>
              <w:t>Средства</w:t>
            </w:r>
          </w:p>
        </w:tc>
        <w:tc>
          <w:tcPr>
            <w:tcW w:w="1600" w:type="dxa"/>
            <w:gridSpan w:val="2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  <w:spacing w:val="-5"/>
              </w:rPr>
              <w:t>дата</w:t>
            </w:r>
          </w:p>
        </w:tc>
      </w:tr>
      <w:tr w:rsidR="00BC32BF" w:rsidRPr="002F18C5" w:rsidTr="008F278D">
        <w:tc>
          <w:tcPr>
            <w:tcW w:w="495" w:type="dxa"/>
            <w:vMerge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</w:p>
        </w:tc>
        <w:tc>
          <w:tcPr>
            <w:tcW w:w="3027" w:type="dxa"/>
            <w:vMerge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</w:p>
        </w:tc>
        <w:tc>
          <w:tcPr>
            <w:tcW w:w="719" w:type="dxa"/>
            <w:vMerge/>
          </w:tcPr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/>
              </w:rPr>
            </w:pPr>
          </w:p>
        </w:tc>
        <w:tc>
          <w:tcPr>
            <w:tcW w:w="1087" w:type="dxa"/>
            <w:vMerge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17" w:type="dxa"/>
            <w:vMerge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33" w:type="dxa"/>
            <w:vMerge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08" w:type="dxa"/>
            <w:vMerge/>
          </w:tcPr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/>
              <w:rPr>
                <w:b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5"/>
              </w:rPr>
            </w:pPr>
            <w:r w:rsidRPr="002F18C5">
              <w:rPr>
                <w:b/>
                <w:spacing w:val="-5"/>
              </w:rPr>
              <w:t>план</w:t>
            </w: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rPr>
                <w:b/>
              </w:rPr>
            </w:pPr>
            <w:r w:rsidRPr="002F18C5">
              <w:rPr>
                <w:b/>
              </w:rPr>
              <w:t>факт</w:t>
            </w:r>
          </w:p>
        </w:tc>
      </w:tr>
      <w:tr w:rsidR="00BC32BF" w:rsidRPr="002F18C5" w:rsidTr="008F278D">
        <w:tc>
          <w:tcPr>
            <w:tcW w:w="14786" w:type="dxa"/>
            <w:gridSpan w:val="9"/>
          </w:tcPr>
          <w:p w:rsidR="00BC32BF" w:rsidRPr="002F18C5" w:rsidRDefault="00BC32BF" w:rsidP="008F278D">
            <w:pPr>
              <w:pStyle w:val="BodyText2"/>
              <w:spacing w:after="0" w:line="204" w:lineRule="auto"/>
              <w:jc w:val="center"/>
              <w:rPr>
                <w:b/>
                <w:sz w:val="24"/>
                <w:szCs w:val="24"/>
              </w:rPr>
            </w:pPr>
            <w:r w:rsidRPr="002F18C5">
              <w:rPr>
                <w:b/>
                <w:sz w:val="24"/>
                <w:szCs w:val="24"/>
              </w:rPr>
              <w:t>1. Этический блок (6 часов)</w:t>
            </w:r>
          </w:p>
          <w:p w:rsidR="00BC32BF" w:rsidRPr="002F18C5" w:rsidRDefault="00BC32BF" w:rsidP="008F27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/>
              <w:rPr>
                <w:b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1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Симпатия Дружба.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Понятие любви. Симпатия, дружба, влюбленность, любовь.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i/>
                <w:lang w:val="en-US"/>
              </w:rPr>
            </w:pPr>
            <w:r w:rsidRPr="002F18C5">
              <w:rPr>
                <w:i/>
              </w:rPr>
              <w:t>любовь, как этическое понятие.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что такое симпатия, дружба.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Отличать симпатию от дружбы.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Влюбленность. Любовь.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дискуссия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Любовь, как этическое понятие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определения понятия любви, влюбленности.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отличать любовь от влюбленности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Ловушки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Влюбленности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С.45-47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3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Понятие любви.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  <w:r w:rsidRPr="002F18C5">
              <w:t>Любовь, как этическое понятие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rPr>
                <w:spacing w:val="-8"/>
              </w:rPr>
              <w:t xml:space="preserve"> определения понятия любви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объяснять понятие любви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Стихи о любви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4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Религиозные учения о сущности любви.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  <w:r w:rsidRPr="002F18C5">
              <w:t>Религиозные учения о сущности любви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i/>
              </w:rPr>
            </w:pPr>
            <w:r w:rsidRPr="002F18C5">
              <w:rPr>
                <w:i/>
              </w:rPr>
              <w:t xml:space="preserve">мировые религии; 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rPr>
                <w:spacing w:val="-8"/>
              </w:rPr>
              <w:t xml:space="preserve"> определение сущности любви с точки зрения религиозного учения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Мифы о любви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С. 48-49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репродукции картин на религиозную и библейскую тематику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5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Мировые религии.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Религиозные учения о сущности любви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i/>
              </w:rPr>
            </w:pPr>
            <w:r w:rsidRPr="002F18C5">
              <w:rPr>
                <w:i/>
              </w:rPr>
              <w:t xml:space="preserve">мировые религии; 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i/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Мировые религии.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объяснять понятие любви с точки зрения мировых религий.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Эмоциональные состояния с. 49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Репродукции картин на религиозную и библейскую тематику, фотографии  храмов и святых мест, звучит духовная музыка.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6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Христианство как основа русской культуры.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Тест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Христианство, как основа русской культуры. Христианское понимание любви.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F18C5">
              <w:rPr>
                <w:i/>
              </w:rPr>
              <w:t>христианство как основа русской философии; божественная сущность любви.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Что такое христианство.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объяснять христианское понимание любви.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Тест «Твое отношение к любви» с. 50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ознакомление с обрядами христианства, (свадебный обряд)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14786" w:type="dxa"/>
            <w:gridSpan w:val="9"/>
          </w:tcPr>
          <w:p w:rsidR="00BC32BF" w:rsidRPr="002F18C5" w:rsidRDefault="00BC32BF" w:rsidP="008F278D">
            <w:pPr>
              <w:pStyle w:val="BodyText2"/>
              <w:spacing w:after="0" w:line="204" w:lineRule="auto"/>
              <w:jc w:val="center"/>
              <w:rPr>
                <w:b/>
                <w:sz w:val="24"/>
                <w:szCs w:val="24"/>
              </w:rPr>
            </w:pPr>
            <w:r w:rsidRPr="002F18C5">
              <w:rPr>
                <w:b/>
                <w:sz w:val="24"/>
                <w:szCs w:val="24"/>
              </w:rPr>
              <w:t>2. Психологический блок (8 часов)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</w:rPr>
              <w:t>7</w:t>
            </w:r>
            <w:r w:rsidRPr="002F18C5">
              <w:rPr>
                <w:spacing w:val="-8"/>
                <w:lang w:val="en-US"/>
              </w:rPr>
              <w:t>-8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Эмоции и чувства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С.33-34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 xml:space="preserve">Мотивы межличностных отношений. Свобода выражения чувств. Способы расслабления. Умение слушать собеседника. Представление об идеалах. 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Эмоции человека..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t xml:space="preserve"> Мотивы межличностных отношений. Способы расслабления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t xml:space="preserve"> слушать собеседника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b/>
              </w:rPr>
            </w:pPr>
            <w:r w:rsidRPr="002F18C5">
              <w:rPr>
                <w:b/>
              </w:rPr>
              <w:t>Упражнение «Учимся расслабляться»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9-10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Эмоции «полезные и вредные для здоровья» с. 35-36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2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 xml:space="preserve">Проблемы в отношениях с людьми. 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что такое вина и стыд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rPr>
                <w:spacing w:val="-8"/>
              </w:rPr>
              <w:t xml:space="preserve"> характеризовать проблемы в отношениях с людьми.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«Словарь Эмоций»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С. 35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b/>
              </w:rPr>
            </w:pPr>
            <w:r w:rsidRPr="002F18C5">
              <w:rPr>
                <w:b/>
              </w:rPr>
              <w:t>«Умение вести разговор»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11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Тревога и страх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Эмоции человека.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что такое тревога, страх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rPr>
                <w:spacing w:val="-8"/>
              </w:rPr>
              <w:t xml:space="preserve"> характеризовать эмоции человека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spacing w:val="-8"/>
              </w:rPr>
            </w:pPr>
            <w:r w:rsidRPr="002F18C5">
              <w:rPr>
                <w:spacing w:val="-8"/>
              </w:rPr>
              <w:t>Ситуации тревоги и страха с. 37-38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12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Злость и агрессия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Эмоции человека.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что такое агрессия; видыагрессии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rPr>
                <w:spacing w:val="-8"/>
              </w:rPr>
              <w:t xml:space="preserve"> характеризовать формы проявления агрессии с. 40-41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Примеры видов  проявления агрессии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С. 41- 42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13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Части моего «Я»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Эмоции человека.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t>Эмоции человека.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 xml:space="preserve"> характеризовать эмоции человека.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«Таможня» игра тренинг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Оцени свое  обычное состояние с. 38-40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14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Здоровье и стресс  с. 42- 44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тесты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Эмоции человека.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понятие здоровье, стресс, фазы стресса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характеризовать эмоции человека.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Таблица «Адаптационный синдром»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14786" w:type="dxa"/>
            <w:gridSpan w:val="9"/>
          </w:tcPr>
          <w:p w:rsidR="00BC32BF" w:rsidRPr="002F18C5" w:rsidRDefault="00BC32BF" w:rsidP="008F278D">
            <w:pPr>
              <w:pStyle w:val="BodyText2"/>
              <w:spacing w:after="0" w:line="204" w:lineRule="auto"/>
              <w:jc w:val="center"/>
              <w:rPr>
                <w:b/>
                <w:sz w:val="24"/>
                <w:szCs w:val="24"/>
              </w:rPr>
            </w:pPr>
            <w:r w:rsidRPr="002F18C5">
              <w:rPr>
                <w:b/>
                <w:sz w:val="24"/>
                <w:szCs w:val="24"/>
              </w:rPr>
              <w:t>3. Правовой блок (6 часов)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</w:rPr>
              <w:t>15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16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noProof/>
              </w:rPr>
            </w:pPr>
            <w:r w:rsidRPr="002F18C5">
              <w:t>Правила поведения в опасных для жизни ситуациях (драка, раз</w:t>
            </w:r>
            <w:r w:rsidRPr="002F18C5">
              <w:softHyphen/>
              <w:t>бойное нападение, изнасилование и т.д.</w:t>
            </w:r>
            <w:r w:rsidRPr="002F18C5">
              <w:rPr>
                <w:noProof/>
              </w:rPr>
              <w:t>).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Правила поведения в опасных для жизни ситуациях (драка, разбойное нападение, изнасилование и т.д.).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Способы защиты. Приемы самообороны. Службы срочной помощи: милиция, скорая помощь, служба спасения.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t xml:space="preserve"> Правила поведения в опасных для жизни ситуациях (драка, разбойное нападение, изнасилование и т.д.). Способы защиты, приемы само</w:t>
            </w:r>
            <w:r w:rsidRPr="002F18C5">
              <w:softHyphen/>
              <w:t>обороны Телефоны служб срочной помощи милиция, скорая помощь, городской телефон спасения.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выходить из сложных ситуаций.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17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Ответственность за заражение заболеваниями (сифилис, СПИД и т.д.)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1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УОНЗ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Болезнь, как опасная для жизни ситуация. Ответственное и безответственное отношение к своему здоровью и здоровью окружающих. Инфекционные заболевания. Ответственность за заражение заболеваниями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t xml:space="preserve"> наиболее опасные инфекционные заболевания, их эпидемиологию (симптоматику</w:t>
            </w:r>
            <w:r w:rsidRPr="002F18C5">
              <w:rPr>
                <w:noProof/>
              </w:rPr>
              <w:t xml:space="preserve"> ,</w:t>
            </w:r>
            <w:r w:rsidRPr="002F18C5">
              <w:t xml:space="preserve"> пути заражения, инкубационный пе</w:t>
            </w:r>
            <w:r w:rsidRPr="002F18C5">
              <w:softHyphen/>
              <w:t>риод, течение болезни, ее последствия) Носитель инфекции Правила безопасности в общении с больными (дезинфекция, безопасный секс</w:t>
            </w:r>
            <w:r w:rsidRPr="002F18C5">
              <w:rPr>
                <w:noProof/>
              </w:rPr>
              <w:t xml:space="preserve"> ) </w:t>
            </w:r>
            <w:r w:rsidRPr="002F18C5">
              <w:t>Проституция, беспорядочные сексуальные связи Уголовная ответст</w:t>
            </w:r>
            <w:r w:rsidRPr="002F18C5">
              <w:softHyphen/>
              <w:t xml:space="preserve">венность (соответствующие статьи УК РФ) 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 xml:space="preserve">характеризовать </w:t>
            </w:r>
            <w:r w:rsidRPr="002F18C5">
              <w:t>наиболее опасные инфекционные заболевания.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Игра «Черное и белое»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Презентация «Мы выбираем жизнь»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rPr>
          <w:trHeight w:val="723"/>
        </w:trPr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18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19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20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b/>
              </w:rPr>
            </w:pPr>
            <w:r w:rsidRPr="002F18C5">
              <w:rPr>
                <w:spacing w:val="-8"/>
              </w:rPr>
              <w:t>Уголовный кодекс РФ.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3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УОНМ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</w:rPr>
              <w:t>Лекция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Тестирование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 xml:space="preserve"> Знакомство со статьями из Уголовного кодекса Российской Федерации.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Понятие принуждения, т.е. действия, к которым могут принудить человека. Способы принуждения: угроза, шантаж, вымогательство, обман, психологическое или физическое давление и т.д. Ответственность за принуждение.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 xml:space="preserve">Склонение к преступлению. Отягчающие вину обстоятельства. 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Способы противостояния принуждению. Повышение личностной самоценности и развитие навыков уверенного поведения.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t xml:space="preserve"> Способы принуждения: угроза, шантаж, вымогательство, обман, психологическое или физическое давление и т.д. Ответственность за принуждение.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rPr>
                <w:spacing w:val="-8"/>
              </w:rPr>
              <w:t xml:space="preserve"> противостоять принуждению.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14786" w:type="dxa"/>
            <w:gridSpan w:val="9"/>
          </w:tcPr>
          <w:p w:rsidR="00BC32BF" w:rsidRPr="002F18C5" w:rsidRDefault="00BC32BF" w:rsidP="008F278D">
            <w:pPr>
              <w:pStyle w:val="BodyText2"/>
              <w:spacing w:after="0" w:line="204" w:lineRule="auto"/>
              <w:jc w:val="center"/>
              <w:rPr>
                <w:b/>
                <w:sz w:val="24"/>
                <w:szCs w:val="24"/>
              </w:rPr>
            </w:pPr>
            <w:r w:rsidRPr="002F18C5">
              <w:rPr>
                <w:b/>
                <w:sz w:val="24"/>
                <w:szCs w:val="24"/>
              </w:rPr>
              <w:t>4. Семьеведческий блок (6 часов)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21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22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23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Конфликты в семье. Причины. Пути разрешения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3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УОНМ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Понятие конфликта, особенности семейных конфликтов. Объективные и субъективные предпосылки конфликтов в семье: изменение общественных процессов и их влияние на характер семейно-брачных отношений; проблемы соотношения домашнего и общественного труда; изменение положения женщин в обществе; жилищные и материальные трудности; уровень притязаний супругов и их реализация в браке. Причины возникновения конфликтных ситуаций: недостаток культуры общения, эмоциональная отчужденность, интимная дисгармония, вредные привычки, различие установок супругов на разделение домашних обязанностей; бытовые неурядицы; различие взглядов и убеждений супругов; борьба за лидерство.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Пути разрешения конфликтов: взаимопонимание; компромисс; сопереживание; обоюдная забота; единство целей и средств в воспитании детей; эмоциональное переключение, тактичность,  принципиальность, уступчивость.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Помощь семье:</w:t>
            </w:r>
            <w:r w:rsidRPr="002F18C5">
              <w:rPr>
                <w:b/>
              </w:rPr>
              <w:t xml:space="preserve"> </w:t>
            </w:r>
            <w:r w:rsidRPr="002F18C5">
              <w:t>факультеты семейно-бытовой культуры, консультации «Брак и семья», телефоны доверия, центры планирования семьи.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2433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t xml:space="preserve"> </w:t>
            </w:r>
            <w:r w:rsidRPr="002F18C5">
              <w:rPr>
                <w:spacing w:val="-8"/>
              </w:rPr>
              <w:t>что такое конфликт, причины возникновения конфликтных ситуаций. Пути разрешения конфликтов.</w:t>
            </w:r>
            <w:r w:rsidRPr="002F18C5">
              <w:t xml:space="preserve"> Научить способам профилактики и разрешения семейных конфликтов.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  <w:rPr>
                <w:b/>
              </w:rPr>
            </w:pPr>
            <w:r w:rsidRPr="002F18C5">
              <w:rPr>
                <w:b/>
              </w:rPr>
              <w:t xml:space="preserve">Основные понятия: </w:t>
            </w:r>
            <w:r w:rsidRPr="002F18C5">
              <w:t>конфликт; семейный конфликт; профилактика конфликта разрешение конфликтов.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rPr>
                <w:spacing w:val="-8"/>
              </w:rPr>
              <w:t xml:space="preserve"> характеризовать причины конфликтов в семье. Находить выход из конфликтных ситуаций.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  <w:r w:rsidRPr="002F18C5">
              <w:rPr>
                <w:b/>
              </w:rPr>
              <w:t>Игра</w:t>
            </w:r>
            <w:r w:rsidRPr="002F18C5">
              <w:t xml:space="preserve"> «Посиди с ребенком»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  <w:r w:rsidRPr="002F18C5">
              <w:t>«Выходной день»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«День рождение»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24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25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26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Семейный договор и другие пути согласия</w:t>
            </w: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3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УОНМ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тесты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Понятие семейного договора. Формы обсуждения договора. Разыгрывание ситуаций в рамках семейного договора (обсуждение пунктов договора в парах). Установление согласия через изменение установок в отношении конфликтной ситуации. Анализ ложных установок, мешающих прийти к согласию. Установление согласия через проявление мудрости и доброжелательности одного из супругов. Установление согласия через сотрудничество, проявление безусловной любви, понимания и принятия чувств партнера и т.д.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rPr>
                <w:b/>
                <w:bCs/>
              </w:rPr>
              <w:t xml:space="preserve"> </w:t>
            </w:r>
            <w:r w:rsidRPr="002F18C5">
              <w:t xml:space="preserve">понятие семейного договора; формы обсуждения договора. 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t xml:space="preserve">  заключать различные  формы согласия.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14786" w:type="dxa"/>
            <w:gridSpan w:val="9"/>
          </w:tcPr>
          <w:p w:rsidR="00BC32BF" w:rsidRPr="002F18C5" w:rsidRDefault="00BC32BF" w:rsidP="008F278D">
            <w:pPr>
              <w:pStyle w:val="BodyText2"/>
              <w:spacing w:after="0" w:line="204" w:lineRule="auto"/>
              <w:jc w:val="center"/>
              <w:rPr>
                <w:b/>
                <w:sz w:val="24"/>
                <w:szCs w:val="24"/>
              </w:rPr>
            </w:pPr>
            <w:r w:rsidRPr="002F18C5">
              <w:rPr>
                <w:b/>
                <w:sz w:val="24"/>
                <w:szCs w:val="24"/>
              </w:rPr>
              <w:t>5. Медико-гигиенический блок (8 часов)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27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28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29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  <w:r w:rsidRPr="002F18C5">
              <w:t>Гигиена физического развития подростков.  Проблема акселерации.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</w:pP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3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УОНМ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диспут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Гигиена физического развития подростков. Проблема акселерации.</w:t>
            </w:r>
          </w:p>
          <w:p w:rsidR="00BC32BF" w:rsidRPr="002F18C5" w:rsidRDefault="00BC32BF" w:rsidP="008F278D">
            <w:pPr>
              <w:pStyle w:val="BodyText"/>
              <w:widowControl w:val="0"/>
              <w:autoSpaceDE w:val="0"/>
              <w:autoSpaceDN w:val="0"/>
              <w:adjustRightInd w:val="0"/>
              <w:spacing w:line="204" w:lineRule="auto"/>
            </w:pPr>
            <w:r w:rsidRPr="002F18C5">
              <w:t>Биология пола и половое поведение.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 xml:space="preserve">о </w:t>
            </w:r>
          </w:p>
          <w:p w:rsidR="00BC32BF" w:rsidRPr="002F18C5" w:rsidRDefault="00BC32BF" w:rsidP="008F278D">
            <w:pPr>
              <w:pStyle w:val="BodyText2"/>
              <w:spacing w:after="0" w:line="204" w:lineRule="auto"/>
              <w:rPr>
                <w:sz w:val="24"/>
                <w:szCs w:val="24"/>
              </w:rPr>
            </w:pPr>
            <w:r w:rsidRPr="002F18C5">
              <w:rPr>
                <w:sz w:val="24"/>
                <w:szCs w:val="24"/>
              </w:rPr>
              <w:t xml:space="preserve">последствиях ранних половых связей. 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>Уметь:</w:t>
            </w:r>
            <w:r w:rsidRPr="002F18C5">
              <w:rPr>
                <w:spacing w:val="-8"/>
              </w:rPr>
              <w:t xml:space="preserve"> характеризовать взаимоотношения полов.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Презентация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30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31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pStyle w:val="BodyText2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2F18C5">
              <w:rPr>
                <w:sz w:val="24"/>
                <w:szCs w:val="24"/>
              </w:rPr>
              <w:t xml:space="preserve">Половые отношения и стиль жизни. Последствия ранних половых связей. 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  <w:lang w:val="en-US"/>
              </w:rPr>
            </w:pPr>
            <w:r w:rsidRPr="002F18C5">
              <w:rPr>
                <w:spacing w:val="-8"/>
                <w:lang w:val="en-US"/>
              </w:rPr>
              <w:t>2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Компоненты полового влечения. Особенности полового влечения юноши и девушки. Половые отношения и стиль жизни. Ранние половые связи и их влияние на здоровье.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Знать: </w:t>
            </w:r>
            <w:r w:rsidRPr="002F18C5">
              <w:rPr>
                <w:spacing w:val="-8"/>
              </w:rPr>
              <w:t>об особенностях полового влечения юноши и девушки.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характеризовать влияние на здоровье ранних половых связей.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Презентация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  <w:tr w:rsidR="00BC32BF" w:rsidRPr="002F18C5" w:rsidTr="008F278D">
        <w:tc>
          <w:tcPr>
            <w:tcW w:w="49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  <w:lang w:val="en-US"/>
              </w:rPr>
              <w:t>3</w:t>
            </w:r>
            <w:r w:rsidRPr="002F18C5">
              <w:rPr>
                <w:spacing w:val="-8"/>
              </w:rPr>
              <w:t>2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33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34</w:t>
            </w:r>
          </w:p>
        </w:tc>
        <w:tc>
          <w:tcPr>
            <w:tcW w:w="3027" w:type="dxa"/>
          </w:tcPr>
          <w:p w:rsidR="00BC32BF" w:rsidRPr="002F18C5" w:rsidRDefault="00BC32BF" w:rsidP="008F278D">
            <w:pPr>
              <w:pStyle w:val="BodyText2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2F18C5">
              <w:rPr>
                <w:sz w:val="24"/>
                <w:szCs w:val="24"/>
              </w:rPr>
              <w:t xml:space="preserve">Гигиена учебного процесса восьмиклассника. Утомление и переутомление. Гигиена труда подростков. 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19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3</w:t>
            </w:r>
          </w:p>
        </w:tc>
        <w:tc>
          <w:tcPr>
            <w:tcW w:w="108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УОНМ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КУ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К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тесты</w:t>
            </w:r>
          </w:p>
        </w:tc>
        <w:tc>
          <w:tcPr>
            <w:tcW w:w="3217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t>Утомление и переутомление. Нетрадиционные методы оздоровления. Лечение музыкой, камнем, цветом.</w:t>
            </w:r>
            <w:r w:rsidRPr="002F18C5">
              <w:rPr>
                <w:b/>
                <w:bCs/>
                <w:i/>
              </w:rPr>
              <w:t xml:space="preserve"> Основные понятия:</w:t>
            </w:r>
            <w:r w:rsidRPr="002F18C5">
              <w:rPr>
                <w:i/>
              </w:rPr>
              <w:t xml:space="preserve"> гигиена учебного процесса; утомление; профилактика переутомления, цели трудового обучения школьника; гигиенические требования</w:t>
            </w:r>
          </w:p>
        </w:tc>
        <w:tc>
          <w:tcPr>
            <w:tcW w:w="2433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b/>
                <w:spacing w:val="-8"/>
              </w:rPr>
            </w:pPr>
            <w:r w:rsidRPr="002F18C5">
              <w:rPr>
                <w:b/>
                <w:spacing w:val="-8"/>
              </w:rPr>
              <w:t>Знать:</w:t>
            </w:r>
            <w:r w:rsidRPr="002F18C5">
              <w:t xml:space="preserve"> о правильной организации учебного процесса, о профилактике переутомления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b/>
                <w:spacing w:val="-8"/>
              </w:rPr>
              <w:t xml:space="preserve">Уметь: </w:t>
            </w:r>
            <w:r w:rsidRPr="002F18C5">
              <w:rPr>
                <w:spacing w:val="-8"/>
              </w:rPr>
              <w:t>правильно организовать свой режим дня.</w:t>
            </w:r>
          </w:p>
        </w:tc>
        <w:tc>
          <w:tcPr>
            <w:tcW w:w="2208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Презентация</w:t>
            </w:r>
          </w:p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 w:rsidRPr="002F18C5">
              <w:rPr>
                <w:spacing w:val="-8"/>
              </w:rPr>
              <w:t>«Гигиена учебного процесса»</w:t>
            </w:r>
          </w:p>
        </w:tc>
        <w:tc>
          <w:tcPr>
            <w:tcW w:w="86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  <w:tc>
          <w:tcPr>
            <w:tcW w:w="735" w:type="dxa"/>
          </w:tcPr>
          <w:p w:rsidR="00BC32BF" w:rsidRPr="002F18C5" w:rsidRDefault="00BC32BF" w:rsidP="008F278D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</w:p>
        </w:tc>
      </w:tr>
    </w:tbl>
    <w:p w:rsidR="00BC32BF" w:rsidRPr="002F18C5" w:rsidRDefault="00BC32BF" w:rsidP="002F18C5">
      <w:pPr>
        <w:pStyle w:val="BodyText3"/>
        <w:spacing w:after="0" w:line="204" w:lineRule="auto"/>
        <w:rPr>
          <w:b/>
          <w:sz w:val="24"/>
          <w:szCs w:val="24"/>
        </w:rPr>
      </w:pPr>
    </w:p>
    <w:p w:rsidR="00BC32BF" w:rsidRPr="002F18C5" w:rsidRDefault="00BC32BF" w:rsidP="002F18C5">
      <w:pPr>
        <w:tabs>
          <w:tab w:val="left" w:pos="3240"/>
        </w:tabs>
      </w:pPr>
    </w:p>
    <w:p w:rsidR="00BC32BF" w:rsidRPr="002F18C5" w:rsidRDefault="00BC32BF" w:rsidP="002F18C5">
      <w:pPr>
        <w:tabs>
          <w:tab w:val="left" w:pos="3240"/>
        </w:tabs>
      </w:pPr>
    </w:p>
    <w:p w:rsidR="00BC32BF" w:rsidRPr="002F18C5" w:rsidRDefault="00BC32BF" w:rsidP="002F18C5">
      <w:pPr>
        <w:jc w:val="center"/>
        <w:rPr>
          <w:b/>
        </w:rPr>
      </w:pPr>
      <w:r w:rsidRPr="002F18C5">
        <w:rPr>
          <w:b/>
        </w:rPr>
        <w:t>ТРЕБОВАНИЯ К УРОВНЮ ПОДГОТОВКИ УЧАЩИХСЯ</w:t>
      </w:r>
    </w:p>
    <w:p w:rsidR="00BC32BF" w:rsidRPr="002F18C5" w:rsidRDefault="00BC32BF" w:rsidP="002F18C5">
      <w:pPr>
        <w:jc w:val="center"/>
        <w:rPr>
          <w:b/>
        </w:rPr>
      </w:pPr>
      <w:r w:rsidRPr="002F18C5">
        <w:rPr>
          <w:b/>
        </w:rPr>
        <w:t>8 КЛАССА</w:t>
      </w:r>
    </w:p>
    <w:p w:rsidR="00BC32BF" w:rsidRPr="002F18C5" w:rsidRDefault="00BC32BF" w:rsidP="002F18C5">
      <w:pPr>
        <w:jc w:val="center"/>
        <w:rPr>
          <w:b/>
        </w:rPr>
      </w:pPr>
      <w:r w:rsidRPr="002F18C5">
        <w:rPr>
          <w:b/>
        </w:rPr>
        <w:t>ПО КУРСУ «ОЗОЖ»</w:t>
      </w:r>
    </w:p>
    <w:p w:rsidR="00BC32BF" w:rsidRPr="002F18C5" w:rsidRDefault="00BC32BF" w:rsidP="002F18C5">
      <w:pPr>
        <w:spacing w:line="204" w:lineRule="auto"/>
        <w:jc w:val="center"/>
        <w:rPr>
          <w:b/>
        </w:rPr>
      </w:pPr>
      <w:r w:rsidRPr="002F18C5">
        <w:rPr>
          <w:b/>
        </w:rPr>
        <w:t>Раздел «Все начинается с любви»</w:t>
      </w:r>
    </w:p>
    <w:p w:rsidR="00BC32BF" w:rsidRPr="002F18C5" w:rsidRDefault="00BC32BF" w:rsidP="002F18C5">
      <w:pPr>
        <w:spacing w:line="204" w:lineRule="auto"/>
        <w:jc w:val="center"/>
        <w:rPr>
          <w:b/>
        </w:rPr>
      </w:pPr>
    </w:p>
    <w:p w:rsidR="00BC32BF" w:rsidRPr="002F18C5" w:rsidRDefault="00BC32BF" w:rsidP="002F18C5">
      <w:pPr>
        <w:rPr>
          <w:i/>
          <w:spacing w:val="-8"/>
        </w:rPr>
      </w:pPr>
    </w:p>
    <w:p w:rsidR="00BC32BF" w:rsidRPr="002F18C5" w:rsidRDefault="00BC32BF" w:rsidP="002F18C5">
      <w:pPr>
        <w:jc w:val="both"/>
        <w:rPr>
          <w:b/>
          <w:spacing w:val="-8"/>
        </w:rPr>
      </w:pPr>
      <w:r w:rsidRPr="002F18C5">
        <w:rPr>
          <w:b/>
          <w:spacing w:val="-8"/>
        </w:rPr>
        <w:t xml:space="preserve">Знать: 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b/>
        </w:rPr>
        <w:t xml:space="preserve">- </w:t>
      </w:r>
      <w:r w:rsidRPr="002F18C5">
        <w:rPr>
          <w:spacing w:val="-8"/>
        </w:rPr>
        <w:t>что такое симпатия, дружба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-определения понятия любви, влюбленности.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 определения понятия любви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 определение сущности любви с точки зрения религиозного учения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 мировые религии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 что такое христианство</w:t>
      </w:r>
    </w:p>
    <w:p w:rsidR="00BC32BF" w:rsidRPr="002F18C5" w:rsidRDefault="00BC32BF" w:rsidP="002F18C5">
      <w:pPr>
        <w:jc w:val="both"/>
      </w:pPr>
      <w:r w:rsidRPr="002F18C5">
        <w:rPr>
          <w:spacing w:val="-8"/>
        </w:rPr>
        <w:t>- м</w:t>
      </w:r>
      <w:r w:rsidRPr="002F18C5">
        <w:t>отивы межличностных отношений</w:t>
      </w:r>
    </w:p>
    <w:p w:rsidR="00BC32BF" w:rsidRPr="002F18C5" w:rsidRDefault="00BC32BF" w:rsidP="002F18C5">
      <w:pPr>
        <w:jc w:val="both"/>
      </w:pPr>
      <w:r w:rsidRPr="002F18C5">
        <w:t>-  способы расслабления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t xml:space="preserve">- </w:t>
      </w:r>
      <w:r w:rsidRPr="002F18C5">
        <w:rPr>
          <w:spacing w:val="-8"/>
        </w:rPr>
        <w:t>что такое вина и стыд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 что такое тревога, страх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 что такое агрессия; виды агрессии</w:t>
      </w:r>
    </w:p>
    <w:p w:rsidR="00BC32BF" w:rsidRPr="002F18C5" w:rsidRDefault="00BC32BF" w:rsidP="002F18C5">
      <w:pPr>
        <w:jc w:val="both"/>
        <w:rPr>
          <w:spacing w:val="-8"/>
        </w:rPr>
      </w:pPr>
      <w:r w:rsidRPr="002F18C5">
        <w:rPr>
          <w:spacing w:val="-8"/>
        </w:rPr>
        <w:t>- понятие здоровье,  стресс, фазы стресса</w:t>
      </w:r>
    </w:p>
    <w:p w:rsidR="00BC32BF" w:rsidRPr="002F18C5" w:rsidRDefault="00BC32BF" w:rsidP="002F18C5">
      <w:pPr>
        <w:jc w:val="both"/>
      </w:pPr>
      <w:r w:rsidRPr="002F18C5">
        <w:rPr>
          <w:spacing w:val="-8"/>
        </w:rPr>
        <w:t>- п</w:t>
      </w:r>
      <w:r w:rsidRPr="002F18C5">
        <w:t>равила поведения в опасных для жизни ситуациях (драка, разбойное нападение, изнасилование и т.д.); способы защиты, приемы само</w:t>
      </w:r>
      <w:r w:rsidRPr="002F18C5">
        <w:softHyphen/>
        <w:t>обороны; телефоны служб срочной помощи: милиция, скорая помощь, городской телефон спасения</w:t>
      </w:r>
    </w:p>
    <w:p w:rsidR="00BC32BF" w:rsidRPr="002F18C5" w:rsidRDefault="00BC32BF" w:rsidP="002F18C5">
      <w:pPr>
        <w:pStyle w:val="BodyText"/>
        <w:spacing w:line="204" w:lineRule="auto"/>
      </w:pPr>
      <w:r w:rsidRPr="002F18C5">
        <w:t>-  наиболее опасные инфекционные заболевания, их эпидемиологию (симптоматику</w:t>
      </w:r>
      <w:r w:rsidRPr="002F18C5">
        <w:rPr>
          <w:noProof/>
        </w:rPr>
        <w:t xml:space="preserve"> ,</w:t>
      </w:r>
      <w:r w:rsidRPr="002F18C5">
        <w:t xml:space="preserve"> пути заражения, инкубационный пе</w:t>
      </w:r>
      <w:r w:rsidRPr="002F18C5">
        <w:softHyphen/>
        <w:t>риод, течение болезни, ее последствия); что является носителем  инфекции; правила безопасности в общении с больными (дезинфекция, безопасный секс</w:t>
      </w:r>
      <w:r w:rsidRPr="002F18C5">
        <w:rPr>
          <w:noProof/>
        </w:rPr>
        <w:t xml:space="preserve"> ); понятие  </w:t>
      </w:r>
      <w:r w:rsidRPr="002F18C5">
        <w:t>проституция, беспорядочные сексуальные связи; об уголовной  ответст</w:t>
      </w:r>
      <w:r w:rsidRPr="002F18C5">
        <w:softHyphen/>
        <w:t>венности (соответствующие статьи УК РФ)</w:t>
      </w:r>
    </w:p>
    <w:p w:rsidR="00BC32BF" w:rsidRPr="002F18C5" w:rsidRDefault="00BC32BF" w:rsidP="002F18C5">
      <w:pPr>
        <w:pStyle w:val="BodyText"/>
        <w:spacing w:line="204" w:lineRule="auto"/>
      </w:pPr>
      <w:r w:rsidRPr="002F18C5">
        <w:t xml:space="preserve">- </w:t>
      </w:r>
      <w:r w:rsidRPr="002F18C5">
        <w:rPr>
          <w:lang w:val="en-US"/>
        </w:rPr>
        <w:t>c</w:t>
      </w:r>
      <w:r w:rsidRPr="002F18C5">
        <w:t>пособы принуждения: угроза, шантаж, вымогательство, обман, психологическое или физическое давление и т.д.; об  ответственности  за принуждение</w:t>
      </w:r>
    </w:p>
    <w:p w:rsidR="00BC32BF" w:rsidRPr="002F18C5" w:rsidRDefault="00BC32BF" w:rsidP="002F18C5">
      <w:pPr>
        <w:pStyle w:val="BodyText"/>
        <w:spacing w:line="204" w:lineRule="auto"/>
      </w:pPr>
      <w:r w:rsidRPr="002F18C5">
        <w:t xml:space="preserve">- </w:t>
      </w:r>
      <w:r w:rsidRPr="002F18C5">
        <w:rPr>
          <w:spacing w:val="-8"/>
        </w:rPr>
        <w:t>что такое конфликт, причины возникновения конфликтных ситуаций. Пути разрешения конфликтов.</w:t>
      </w:r>
      <w:r w:rsidRPr="002F18C5">
        <w:t xml:space="preserve"> Научить способам профилактики и разрешения семейных конфликтов</w:t>
      </w:r>
    </w:p>
    <w:p w:rsidR="00BC32BF" w:rsidRPr="002F18C5" w:rsidRDefault="00BC32BF" w:rsidP="002F18C5">
      <w:pPr>
        <w:pStyle w:val="BodyText"/>
        <w:spacing w:line="204" w:lineRule="auto"/>
      </w:pPr>
      <w:r w:rsidRPr="002F18C5">
        <w:t xml:space="preserve">- понятие семейного договора; формы обсуждения договора </w:t>
      </w:r>
    </w:p>
    <w:p w:rsidR="00BC32BF" w:rsidRPr="002F18C5" w:rsidRDefault="00BC32BF" w:rsidP="002F18C5">
      <w:r w:rsidRPr="002F18C5">
        <w:t xml:space="preserve">- </w:t>
      </w:r>
      <w:r w:rsidRPr="002F18C5">
        <w:rPr>
          <w:spacing w:val="-8"/>
        </w:rPr>
        <w:t xml:space="preserve">о </w:t>
      </w:r>
      <w:r w:rsidRPr="002F18C5">
        <w:t>последствиях ранних половых связей</w:t>
      </w:r>
    </w:p>
    <w:p w:rsidR="00BC32BF" w:rsidRPr="002F18C5" w:rsidRDefault="00BC32BF" w:rsidP="002F18C5">
      <w:pPr>
        <w:rPr>
          <w:spacing w:val="-8"/>
        </w:rPr>
      </w:pPr>
      <w:r w:rsidRPr="002F18C5">
        <w:t xml:space="preserve">- </w:t>
      </w:r>
      <w:r w:rsidRPr="002F18C5">
        <w:rPr>
          <w:spacing w:val="-8"/>
        </w:rPr>
        <w:t>об особенностях полового влечения юноши и девушки</w:t>
      </w:r>
    </w:p>
    <w:p w:rsidR="00BC32BF" w:rsidRPr="002F18C5" w:rsidRDefault="00BC32BF" w:rsidP="002F18C5">
      <w:pPr>
        <w:rPr>
          <w:b/>
          <w:spacing w:val="-8"/>
        </w:rPr>
      </w:pPr>
      <w:r w:rsidRPr="002F18C5">
        <w:rPr>
          <w:spacing w:val="-8"/>
        </w:rPr>
        <w:t xml:space="preserve">- </w:t>
      </w:r>
      <w:r w:rsidRPr="002F18C5">
        <w:t xml:space="preserve"> о правильной организации учебного процесса, о профилактике переутомления</w:t>
      </w:r>
    </w:p>
    <w:p w:rsidR="00BC32BF" w:rsidRPr="002F18C5" w:rsidRDefault="00BC32BF" w:rsidP="002F18C5">
      <w:pPr>
        <w:rPr>
          <w:spacing w:val="-8"/>
        </w:rPr>
      </w:pPr>
    </w:p>
    <w:p w:rsidR="00BC32BF" w:rsidRPr="002F18C5" w:rsidRDefault="00BC32BF" w:rsidP="002F18C5">
      <w:pPr>
        <w:pStyle w:val="BodyText"/>
        <w:jc w:val="both"/>
        <w:rPr>
          <w:b/>
          <w:spacing w:val="-8"/>
        </w:rPr>
      </w:pPr>
      <w:r w:rsidRPr="002F18C5">
        <w:rPr>
          <w:b/>
          <w:spacing w:val="-8"/>
        </w:rPr>
        <w:t>Уметь:</w:t>
      </w:r>
    </w:p>
    <w:p w:rsidR="00BC32BF" w:rsidRPr="002F18C5" w:rsidRDefault="00BC32BF" w:rsidP="002F18C5">
      <w:pPr>
        <w:pStyle w:val="BodyText"/>
        <w:jc w:val="both"/>
        <w:rPr>
          <w:bCs/>
        </w:rPr>
      </w:pPr>
      <w:r w:rsidRPr="002F18C5">
        <w:t xml:space="preserve">- </w:t>
      </w:r>
      <w:r w:rsidRPr="002F18C5">
        <w:rPr>
          <w:spacing w:val="-8"/>
        </w:rPr>
        <w:t>характеризовать</w:t>
      </w:r>
      <w:r w:rsidRPr="002F18C5">
        <w:rPr>
          <w:bCs/>
        </w:rPr>
        <w:t xml:space="preserve">  </w:t>
      </w:r>
    </w:p>
    <w:p w:rsidR="00BC32BF" w:rsidRPr="002F18C5" w:rsidRDefault="00BC32BF" w:rsidP="002F18C5">
      <w:pPr>
        <w:pStyle w:val="BodyText"/>
        <w:jc w:val="both"/>
      </w:pPr>
      <w:r w:rsidRPr="002F18C5">
        <w:rPr>
          <w:bCs/>
        </w:rPr>
        <w:t xml:space="preserve">- </w:t>
      </w:r>
      <w:r w:rsidRPr="002F18C5">
        <w:rPr>
          <w:spacing w:val="-8"/>
        </w:rPr>
        <w:t xml:space="preserve">характеризовать  </w:t>
      </w:r>
    </w:p>
    <w:p w:rsidR="00BC32BF" w:rsidRPr="002F18C5" w:rsidRDefault="00BC32BF" w:rsidP="002F18C5">
      <w:pPr>
        <w:pStyle w:val="BodyText"/>
        <w:jc w:val="both"/>
      </w:pPr>
      <w:r w:rsidRPr="002F18C5">
        <w:rPr>
          <w:b/>
        </w:rPr>
        <w:t xml:space="preserve">-  </w:t>
      </w:r>
      <w:r w:rsidRPr="002F18C5">
        <w:rPr>
          <w:spacing w:val="-8"/>
        </w:rPr>
        <w:t>отличать симпатию от дружбы.</w:t>
      </w:r>
    </w:p>
    <w:p w:rsidR="00BC32BF" w:rsidRPr="002F18C5" w:rsidRDefault="00BC32BF" w:rsidP="002F18C5">
      <w:pPr>
        <w:pStyle w:val="BodyText"/>
        <w:spacing w:line="204" w:lineRule="auto"/>
      </w:pPr>
      <w:r w:rsidRPr="002F18C5">
        <w:t xml:space="preserve">- </w:t>
      </w:r>
      <w:r w:rsidRPr="002F18C5">
        <w:rPr>
          <w:spacing w:val="-8"/>
        </w:rPr>
        <w:t>отличать любовь от влюбленности</w:t>
      </w:r>
    </w:p>
    <w:p w:rsidR="00BC32BF" w:rsidRPr="002F18C5" w:rsidRDefault="00BC32BF" w:rsidP="002F18C5">
      <w:pPr>
        <w:rPr>
          <w:spacing w:val="-8"/>
        </w:rPr>
      </w:pPr>
      <w:r w:rsidRPr="002F18C5">
        <w:t>-</w:t>
      </w:r>
      <w:r w:rsidRPr="002F18C5">
        <w:rPr>
          <w:spacing w:val="-8"/>
        </w:rPr>
        <w:t xml:space="preserve"> объяснять понятие любви</w:t>
      </w:r>
    </w:p>
    <w:p w:rsidR="00BC32BF" w:rsidRPr="002F18C5" w:rsidRDefault="00BC32BF" w:rsidP="002F18C5">
      <w:pPr>
        <w:rPr>
          <w:spacing w:val="-8"/>
        </w:rPr>
      </w:pPr>
      <w:r w:rsidRPr="002F18C5">
        <w:rPr>
          <w:spacing w:val="-8"/>
        </w:rPr>
        <w:t>- объяснять понятие любви с точки зрения мировых религий</w:t>
      </w:r>
    </w:p>
    <w:p w:rsidR="00BC32BF" w:rsidRPr="002F18C5" w:rsidRDefault="00BC32BF" w:rsidP="002F18C5">
      <w:pPr>
        <w:rPr>
          <w:spacing w:val="-8"/>
        </w:rPr>
      </w:pPr>
      <w:r w:rsidRPr="002F18C5">
        <w:rPr>
          <w:spacing w:val="-8"/>
        </w:rPr>
        <w:t xml:space="preserve">- объяснять христианское понимание любви </w:t>
      </w:r>
    </w:p>
    <w:p w:rsidR="00BC32BF" w:rsidRPr="002F18C5" w:rsidRDefault="00BC32BF" w:rsidP="002F18C5">
      <w:pPr>
        <w:pStyle w:val="BodyText"/>
        <w:jc w:val="both"/>
      </w:pPr>
      <w:r w:rsidRPr="002F18C5">
        <w:t>- характеризовать</w:t>
      </w:r>
      <w:r w:rsidRPr="002F18C5">
        <w:rPr>
          <w:bCs/>
        </w:rPr>
        <w:t xml:space="preserve">  </w:t>
      </w:r>
      <w:r w:rsidRPr="002F18C5">
        <w:t>проблемы в отношениях с людьми</w:t>
      </w:r>
    </w:p>
    <w:p w:rsidR="00BC32BF" w:rsidRPr="002F18C5" w:rsidRDefault="00BC32BF" w:rsidP="002F18C5">
      <w:pPr>
        <w:pStyle w:val="BodyText"/>
        <w:jc w:val="both"/>
      </w:pPr>
      <w:r w:rsidRPr="002F18C5">
        <w:t>- слушать собеседника</w:t>
      </w:r>
    </w:p>
    <w:p w:rsidR="00BC32BF" w:rsidRPr="002F18C5" w:rsidRDefault="00BC32BF" w:rsidP="002F18C5">
      <w:pPr>
        <w:pStyle w:val="BodyText"/>
        <w:jc w:val="both"/>
        <w:rPr>
          <w:spacing w:val="-8"/>
        </w:rPr>
      </w:pPr>
      <w:r w:rsidRPr="002F18C5">
        <w:rPr>
          <w:bCs/>
        </w:rPr>
        <w:t xml:space="preserve">- </w:t>
      </w:r>
      <w:r w:rsidRPr="002F18C5">
        <w:rPr>
          <w:spacing w:val="-8"/>
        </w:rPr>
        <w:t>характеризовать  эмоции человека</w:t>
      </w:r>
    </w:p>
    <w:p w:rsidR="00BC32BF" w:rsidRPr="002F18C5" w:rsidRDefault="00BC32BF" w:rsidP="002F18C5">
      <w:pPr>
        <w:rPr>
          <w:spacing w:val="-8"/>
        </w:rPr>
      </w:pPr>
      <w:r w:rsidRPr="002F18C5">
        <w:rPr>
          <w:bCs/>
        </w:rPr>
        <w:t xml:space="preserve">- </w:t>
      </w:r>
      <w:r w:rsidRPr="002F18C5">
        <w:rPr>
          <w:spacing w:val="-8"/>
        </w:rPr>
        <w:t>характеризовать  формы проявления агрессии</w:t>
      </w:r>
    </w:p>
    <w:p w:rsidR="00BC32BF" w:rsidRPr="002F18C5" w:rsidRDefault="00BC32BF" w:rsidP="002F18C5">
      <w:pPr>
        <w:rPr>
          <w:spacing w:val="-8"/>
        </w:rPr>
      </w:pPr>
      <w:r w:rsidRPr="002F18C5">
        <w:rPr>
          <w:spacing w:val="-8"/>
        </w:rPr>
        <w:t>- выходить из сложных ситуаций</w:t>
      </w:r>
    </w:p>
    <w:p w:rsidR="00BC32BF" w:rsidRPr="002F18C5" w:rsidRDefault="00BC32BF" w:rsidP="002F18C5">
      <w:r w:rsidRPr="002F18C5">
        <w:rPr>
          <w:spacing w:val="-8"/>
        </w:rPr>
        <w:t xml:space="preserve">- характеризовать </w:t>
      </w:r>
      <w:r w:rsidRPr="002F18C5">
        <w:t>наиболее опасные инфекционные заболевания</w:t>
      </w:r>
    </w:p>
    <w:p w:rsidR="00BC32BF" w:rsidRPr="002F18C5" w:rsidRDefault="00BC32BF" w:rsidP="002F18C5">
      <w:pPr>
        <w:pStyle w:val="BodyText"/>
        <w:spacing w:line="204" w:lineRule="auto"/>
        <w:jc w:val="both"/>
        <w:rPr>
          <w:spacing w:val="-8"/>
        </w:rPr>
      </w:pPr>
      <w:r w:rsidRPr="002F18C5">
        <w:t>- п</w:t>
      </w:r>
      <w:r w:rsidRPr="002F18C5">
        <w:rPr>
          <w:spacing w:val="-8"/>
        </w:rPr>
        <w:t>ротивостоять принуждению</w:t>
      </w:r>
    </w:p>
    <w:p w:rsidR="00BC32BF" w:rsidRPr="002F18C5" w:rsidRDefault="00BC32BF" w:rsidP="002F18C5">
      <w:pPr>
        <w:pStyle w:val="BodyText"/>
        <w:spacing w:line="204" w:lineRule="auto"/>
        <w:jc w:val="both"/>
      </w:pPr>
      <w:r w:rsidRPr="002F18C5">
        <w:t xml:space="preserve">- характеризовать причины конфликтов в семье. Находить выход из конфликтных ситуаций </w:t>
      </w:r>
    </w:p>
    <w:p w:rsidR="00BC32BF" w:rsidRPr="002F18C5" w:rsidRDefault="00BC32BF" w:rsidP="002F18C5">
      <w:pPr>
        <w:pStyle w:val="BodyText"/>
        <w:spacing w:line="204" w:lineRule="auto"/>
      </w:pPr>
      <w:r w:rsidRPr="002F18C5">
        <w:t>- заключать различные  формы согласия</w:t>
      </w:r>
    </w:p>
    <w:p w:rsidR="00BC32BF" w:rsidRPr="002F18C5" w:rsidRDefault="00BC32BF" w:rsidP="002F18C5">
      <w:pPr>
        <w:pStyle w:val="BodyText"/>
        <w:spacing w:line="204" w:lineRule="auto"/>
        <w:rPr>
          <w:spacing w:val="-8"/>
        </w:rPr>
      </w:pPr>
      <w:r w:rsidRPr="002F18C5">
        <w:t xml:space="preserve">- </w:t>
      </w:r>
      <w:r w:rsidRPr="002F18C5">
        <w:rPr>
          <w:spacing w:val="-8"/>
        </w:rPr>
        <w:t>характеризовать взаимоотношения полов</w:t>
      </w:r>
    </w:p>
    <w:p w:rsidR="00BC32BF" w:rsidRPr="002F18C5" w:rsidRDefault="00BC32BF" w:rsidP="002F18C5">
      <w:pPr>
        <w:pStyle w:val="BodyText"/>
        <w:spacing w:line="204" w:lineRule="auto"/>
        <w:rPr>
          <w:spacing w:val="-8"/>
        </w:rPr>
      </w:pPr>
      <w:r w:rsidRPr="002F18C5">
        <w:rPr>
          <w:spacing w:val="-8"/>
        </w:rPr>
        <w:t>- характеризовать влияние на здоровье ранних половых связей</w:t>
      </w:r>
    </w:p>
    <w:p w:rsidR="00BC32BF" w:rsidRPr="002F18C5" w:rsidRDefault="00BC32BF" w:rsidP="002F18C5">
      <w:pPr>
        <w:rPr>
          <w:spacing w:val="-8"/>
        </w:rPr>
      </w:pPr>
      <w:r w:rsidRPr="002F18C5">
        <w:rPr>
          <w:spacing w:val="-8"/>
        </w:rPr>
        <w:t>- правильно организовать свой режим дня.</w:t>
      </w:r>
    </w:p>
    <w:p w:rsidR="00BC32BF" w:rsidRDefault="00BC32BF" w:rsidP="002F18C5">
      <w:pPr>
        <w:rPr>
          <w:spacing w:val="-8"/>
        </w:rPr>
      </w:pPr>
    </w:p>
    <w:p w:rsidR="00BC32BF" w:rsidRDefault="00BC32BF" w:rsidP="002F18C5">
      <w:pPr>
        <w:rPr>
          <w:spacing w:val="-8"/>
        </w:rPr>
      </w:pPr>
    </w:p>
    <w:p w:rsidR="00BC32BF" w:rsidRPr="002F18C5" w:rsidRDefault="00BC32BF" w:rsidP="002F18C5">
      <w:pPr>
        <w:rPr>
          <w:spacing w:val="-8"/>
        </w:rPr>
      </w:pPr>
    </w:p>
    <w:p w:rsidR="00BC32BF" w:rsidRPr="002F18C5" w:rsidRDefault="00BC32BF" w:rsidP="002F18C5">
      <w:pPr>
        <w:rPr>
          <w:b/>
        </w:rPr>
      </w:pPr>
      <w:r w:rsidRPr="002F18C5">
        <w:rPr>
          <w:b/>
        </w:rPr>
        <w:t>Дополнительная литература: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Алмазов Б.Н. Профилактика конфликтов в работе с педагогически запущенными учащимися. Учебн.-метод. пособие. ВНМУ, 1991.</w:t>
      </w:r>
    </w:p>
    <w:p w:rsidR="00BC32BF" w:rsidRPr="002F18C5" w:rsidRDefault="00BC32BF" w:rsidP="002F18C5">
      <w:pPr>
        <w:pStyle w:val="BodyTextIndent"/>
        <w:spacing w:line="204" w:lineRule="auto"/>
        <w:ind w:left="0"/>
        <w:jc w:val="both"/>
      </w:pPr>
      <w:r w:rsidRPr="002F18C5">
        <w:t>Анастази А. Психологическое тестирование. М.: Изд-во Москов. ун-та, 1982.Анохина Т. Сделать свою жизнь // Анохина Т.Б., Крылова Н.Б. Философия и педагогика каникул. Новые ценности образования. Вып.8. М.: Инноватор. 1998. С.94-98.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Асмолов А.Г. Психология личности. М.: Просвещение. 1990.</w:t>
      </w:r>
    </w:p>
    <w:p w:rsidR="00BC32BF" w:rsidRPr="002F18C5" w:rsidRDefault="00BC32BF" w:rsidP="002F18C5">
      <w:pPr>
        <w:pStyle w:val="BodyTextIndent2"/>
        <w:tabs>
          <w:tab w:val="left" w:pos="644"/>
        </w:tabs>
        <w:spacing w:after="0" w:line="204" w:lineRule="auto"/>
        <w:ind w:left="0"/>
        <w:jc w:val="both"/>
      </w:pPr>
      <w:r w:rsidRPr="002F18C5">
        <w:t>Афанасьева Т.М. Семья. М.: Просвещение, 1988.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Баландин Р.К., Бондарев Л.Г. Природа и цивилизация. М.: Мысль. 1988.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Баскина Сто и одна проблема Гименея. М.: 1975.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Берн Э. Игры, в которые играют люди: психология человеческих взаимоотношений. Люди, которые играют в игры: психология человеческой судьбы. Л.: Лениздат, 1992.</w:t>
      </w:r>
    </w:p>
    <w:p w:rsidR="00BC32BF" w:rsidRPr="002F18C5" w:rsidRDefault="00BC32BF" w:rsidP="002F18C5">
      <w:pPr>
        <w:pStyle w:val="BodyTextIndent"/>
        <w:spacing w:line="204" w:lineRule="auto"/>
        <w:ind w:left="0"/>
        <w:jc w:val="both"/>
      </w:pPr>
      <w:r w:rsidRPr="002F18C5">
        <w:t>Бернс Р. Развитие Я – концепции и воспитание. М.: 1984.</w:t>
      </w:r>
    </w:p>
    <w:p w:rsidR="00BC32BF" w:rsidRPr="002F18C5" w:rsidRDefault="00BC32BF" w:rsidP="002F18C5">
      <w:pPr>
        <w:pStyle w:val="BodyTextIndent"/>
        <w:spacing w:line="204" w:lineRule="auto"/>
        <w:ind w:left="0"/>
        <w:jc w:val="both"/>
      </w:pPr>
      <w:r w:rsidRPr="002F18C5">
        <w:t>Божович Л.И. Личность и ее формирование в детском возрасте. М.: Просвещение, 1968.</w:t>
      </w:r>
    </w:p>
    <w:p w:rsidR="00BC32BF" w:rsidRPr="002F18C5" w:rsidRDefault="00BC32BF" w:rsidP="002F18C5">
      <w:pPr>
        <w:pStyle w:val="BodyTextIndent"/>
        <w:spacing w:line="204" w:lineRule="auto"/>
        <w:ind w:left="0"/>
        <w:jc w:val="both"/>
      </w:pPr>
      <w:r w:rsidRPr="002F18C5">
        <w:t>Браун В. Настольная книга любителя природы. Л.: Гидрометеоиздат, 1987.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Василев К. Любовь. М., 1982.</w:t>
      </w:r>
    </w:p>
    <w:p w:rsidR="00BC32BF" w:rsidRPr="002F18C5" w:rsidRDefault="00BC32BF" w:rsidP="002F18C5">
      <w:pPr>
        <w:pStyle w:val="BodyTextIndent"/>
        <w:spacing w:line="204" w:lineRule="auto"/>
        <w:ind w:left="0"/>
        <w:jc w:val="both"/>
      </w:pPr>
      <w:r w:rsidRPr="002F18C5">
        <w:t>Василюк Ф.Е. Психология переживания. М., 1984.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Василюк Ф.Е. Уровни построения переживания и методы психологической помощи // Вопросы психологии. 1988. № 5. С. 27-37.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Введение в социальную экологию: Учебн. пособие. Ч. 1-2. М.: Луч, 1993-1994.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Вернадский В. И. Биосфера и ноосфера. М.: Недра, 1989.</w:t>
      </w:r>
    </w:p>
    <w:p w:rsidR="00BC32BF" w:rsidRPr="002F18C5" w:rsidRDefault="00BC32BF" w:rsidP="002F18C5">
      <w:pPr>
        <w:pStyle w:val="BodyTextIndent2"/>
        <w:tabs>
          <w:tab w:val="left" w:pos="644"/>
        </w:tabs>
        <w:spacing w:after="0" w:line="204" w:lineRule="auto"/>
        <w:ind w:left="0"/>
        <w:jc w:val="both"/>
      </w:pPr>
      <w:r w:rsidRPr="002F18C5">
        <w:t>Вислоцкая М. Радость любви. М.: Панорама, 1994.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Владимир Вернадский: Жизнеописание. Избранные труды. Воспоминания современников. Суждения потомков. / Сост. Г.П.Аксенов. М.: Современник, 1993.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Вообрази себе: поиграем – помечтаем. М.: Центр «Эйдос», 1990.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Воробьев Р.И. Эволюционное учение вчера, сегодня и… М.: Просвещение. 1995.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Воспитание детей в школе. Новые подходы и технологии. Под ред. Н.Е. Щурковой. М., 1998.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Газман О. Педагогика свободы. Педагогика необходимости // Учительская газета. 13 мая 1997.</w:t>
      </w:r>
    </w:p>
    <w:p w:rsidR="00BC32BF" w:rsidRPr="002F18C5" w:rsidRDefault="00BC32BF" w:rsidP="002F18C5">
      <w:pPr>
        <w:pStyle w:val="BodyTextIndent"/>
        <w:spacing w:line="204" w:lineRule="auto"/>
        <w:ind w:left="0"/>
        <w:jc w:val="both"/>
      </w:pPr>
      <w:r w:rsidRPr="002F18C5">
        <w:t>Гипниус С. Гимнастика чувств: Тренинг творческой психотерапии. М.; Л., 1967.</w:t>
      </w:r>
    </w:p>
    <w:p w:rsidR="00BC32BF" w:rsidRPr="002F18C5" w:rsidRDefault="00BC32BF" w:rsidP="002F18C5">
      <w:pPr>
        <w:pStyle w:val="3"/>
        <w:rPr>
          <w:sz w:val="24"/>
          <w:szCs w:val="24"/>
        </w:rPr>
      </w:pPr>
      <w:r w:rsidRPr="002F18C5">
        <w:rPr>
          <w:sz w:val="24"/>
          <w:szCs w:val="24"/>
        </w:rPr>
        <w:t>Гозман Л.Я. Психология эмоциональных отношений. М.: Изд-во Москов. ун-та, 1987.</w:t>
      </w:r>
    </w:p>
    <w:p w:rsidR="00BC32BF" w:rsidRPr="006438FF" w:rsidRDefault="00BC32BF" w:rsidP="002F18C5">
      <w:pPr>
        <w:pStyle w:val="BodyTextIndent"/>
        <w:spacing w:line="204" w:lineRule="auto"/>
        <w:ind w:left="0"/>
        <w:jc w:val="both"/>
        <w:rPr>
          <w:sz w:val="28"/>
          <w:szCs w:val="28"/>
        </w:rPr>
      </w:pPr>
      <w:r w:rsidRPr="002F18C5">
        <w:t>Голубева Э.А. Комплексное исследование особенностей человека // Вопросы психологии. 1986.</w:t>
      </w:r>
      <w:r>
        <w:rPr>
          <w:sz w:val="28"/>
          <w:szCs w:val="28"/>
        </w:rPr>
        <w:t>С. 18 – 32.</w:t>
      </w:r>
    </w:p>
    <w:sectPr w:rsidR="00BC32BF" w:rsidRPr="006438FF" w:rsidSect="008F27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28"/>
    <w:rsid w:val="0000756C"/>
    <w:rsid w:val="00030300"/>
    <w:rsid w:val="00260B97"/>
    <w:rsid w:val="002F18C5"/>
    <w:rsid w:val="00311ED7"/>
    <w:rsid w:val="003479EF"/>
    <w:rsid w:val="0035451A"/>
    <w:rsid w:val="00391295"/>
    <w:rsid w:val="003B2F43"/>
    <w:rsid w:val="00472C24"/>
    <w:rsid w:val="005D0B3D"/>
    <w:rsid w:val="006438FF"/>
    <w:rsid w:val="00654D9E"/>
    <w:rsid w:val="006C4C89"/>
    <w:rsid w:val="00735F52"/>
    <w:rsid w:val="008F17F5"/>
    <w:rsid w:val="008F278D"/>
    <w:rsid w:val="009C64DE"/>
    <w:rsid w:val="00A368DC"/>
    <w:rsid w:val="00BC32BF"/>
    <w:rsid w:val="00C90A72"/>
    <w:rsid w:val="00DC138B"/>
    <w:rsid w:val="00E331BB"/>
    <w:rsid w:val="00F14E28"/>
    <w:rsid w:val="00F37FD4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5F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35F5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35F5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5F52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60B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60B97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F37FD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7F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331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31B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331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31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Обычный.Заголовок_3"/>
    <w:autoRedefine/>
    <w:uiPriority w:val="99"/>
    <w:rsid w:val="00E331BB"/>
    <w:pPr>
      <w:snapToGrid w:val="0"/>
      <w:spacing w:line="204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C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2725</Words>
  <Characters>15536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redcor</cp:lastModifiedBy>
  <cp:revision>17</cp:revision>
  <dcterms:created xsi:type="dcterms:W3CDTF">2013-12-14T06:39:00Z</dcterms:created>
  <dcterms:modified xsi:type="dcterms:W3CDTF">2017-10-12T15:26:00Z</dcterms:modified>
</cp:coreProperties>
</file>